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01" w:rsidRDefault="00886A01" w:rsidP="00886A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Gogebic and Ontonagon Co. Crisis Resources: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Aspirus</w:t>
      </w:r>
      <w:proofErr w:type="spellEnd"/>
      <w:r>
        <w:rPr>
          <w:sz w:val="24"/>
          <w:szCs w:val="24"/>
        </w:rPr>
        <w:t xml:space="preserve"> COVID 19 Call Center: (844) 568-0701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Western Upper Peninsula Health Department:  (906) 667-0203/(906) 884-4485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Women-Infant-Child (WIC): (906) 482-7382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121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DOVE Domestic Violence Crisis Line: (906) 932-0310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Homeless Hot Line (Gogebic-Ontonagon Community Action): (906) 667-0283 or (906) 285-1660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 Domestic Violence Hotline: (800) 799-7233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Michigan Sexual Assault: (855) 864-2374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Gogebic County Community Mental Health Crisis Line: (800) 348-0032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 of Health and Human Services/Child and Adult Protective Services: (855) 444-3911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MDHHS Statewide Warm line/7 days a week from 10am to 2am: (888) PEER-753 (888-733-7753)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Disaster Distress Hotline for crisis 24/7:  (800) 985-5990</w:t>
      </w:r>
    </w:p>
    <w:p w:rsidR="00886A01" w:rsidRDefault="00886A01" w:rsidP="00886A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National Suicide Prevention Lifeline 24/7: (800) 273-8255</w:t>
      </w:r>
    </w:p>
    <w:p w:rsidR="00886A01" w:rsidRDefault="00886A01" w:rsidP="00886A01">
      <w:pPr>
        <w:spacing w:after="0"/>
        <w:jc w:val="center"/>
        <w:rPr>
          <w:b/>
          <w:sz w:val="28"/>
          <w:szCs w:val="28"/>
        </w:rPr>
      </w:pPr>
    </w:p>
    <w:p w:rsidR="00790841" w:rsidRDefault="00790841" w:rsidP="00886A01">
      <w:pPr>
        <w:pStyle w:val="ListParagraph"/>
        <w:spacing w:after="0"/>
        <w:rPr>
          <w:sz w:val="28"/>
          <w:szCs w:val="28"/>
        </w:rPr>
      </w:pPr>
      <w:bookmarkStart w:id="0" w:name="_GoBack"/>
      <w:bookmarkEnd w:id="0"/>
    </w:p>
    <w:p w:rsidR="00364634" w:rsidRDefault="00364634"/>
    <w:sectPr w:rsidR="0036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7B43"/>
    <w:multiLevelType w:val="hybridMultilevel"/>
    <w:tmpl w:val="FB4C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30"/>
    <w:rsid w:val="00364634"/>
    <w:rsid w:val="00790841"/>
    <w:rsid w:val="00886A01"/>
    <w:rsid w:val="00E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Asst</dc:creator>
  <cp:lastModifiedBy>Admin Asst</cp:lastModifiedBy>
  <cp:revision>3</cp:revision>
  <dcterms:created xsi:type="dcterms:W3CDTF">2021-01-04T16:48:00Z</dcterms:created>
  <dcterms:modified xsi:type="dcterms:W3CDTF">2021-01-04T16:49:00Z</dcterms:modified>
</cp:coreProperties>
</file>